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CDE6" w14:textId="77777777" w:rsidR="00166CE0" w:rsidRPr="00166CE0" w:rsidRDefault="00166CE0" w:rsidP="00166CE0">
      <w:pPr>
        <w:shd w:val="clear" w:color="auto" w:fill="FFFFFF"/>
        <w:spacing w:before="270" w:after="135" w:line="240" w:lineRule="auto"/>
        <w:outlineLvl w:val="2"/>
        <w:rPr>
          <w:rFonts w:ascii="Open Sans" w:eastAsia="Times New Roman" w:hAnsi="Open Sans" w:cs="Open Sans"/>
          <w:caps/>
          <w:color w:val="000000"/>
          <w:kern w:val="0"/>
          <w:sz w:val="27"/>
          <w:szCs w:val="27"/>
          <w:lang w:eastAsia="cs-CZ"/>
          <w14:ligatures w14:val="none"/>
        </w:rPr>
      </w:pPr>
      <w:r w:rsidRPr="00166CE0">
        <w:rPr>
          <w:rFonts w:ascii="Open Sans" w:eastAsia="Times New Roman" w:hAnsi="Open Sans" w:cs="Open Sans"/>
          <w:b/>
          <w:bCs/>
          <w:caps/>
          <w:color w:val="000080"/>
          <w:kern w:val="0"/>
          <w:sz w:val="27"/>
          <w:szCs w:val="27"/>
          <w:lang w:eastAsia="cs-CZ"/>
          <w14:ligatures w14:val="none"/>
        </w:rPr>
        <w:t>PROVOZOVATEL INTERNETOVÉHO OBCHODU WWW.EASYBAT.CZ</w:t>
      </w:r>
    </w:p>
    <w:p w14:paraId="63F1707E" w14:textId="5F1C078C" w:rsidR="001729A8" w:rsidRDefault="001729A8" w:rsidP="001729A8">
      <w:pPr>
        <w:pStyle w:val="Normlnweb"/>
        <w:shd w:val="clear" w:color="auto" w:fill="FFFFFF"/>
        <w:spacing w:before="0" w:beforeAutospacing="0" w:after="135" w:afterAutospacing="0"/>
        <w:jc w:val="center"/>
        <w:rPr>
          <w:rFonts w:ascii="Open Sans" w:hAnsi="Open Sans" w:cs="Open Sans"/>
          <w:color w:val="000000"/>
          <w:sz w:val="18"/>
          <w:szCs w:val="18"/>
        </w:rPr>
      </w:pPr>
      <w:r>
        <w:rPr>
          <w:rStyle w:val="Siln"/>
          <w:rFonts w:ascii="Open Sans" w:hAnsi="Open Sans" w:cs="Open Sans"/>
          <w:color w:val="000000"/>
        </w:rPr>
        <w:t>Simona Rychnovská</w:t>
      </w:r>
      <w:r>
        <w:rPr>
          <w:rFonts w:ascii="Open Sans" w:hAnsi="Open Sans" w:cs="Open Sans"/>
          <w:color w:val="000000"/>
          <w:sz w:val="18"/>
          <w:szCs w:val="18"/>
        </w:rPr>
        <w:t xml:space="preserve">, </w:t>
      </w:r>
      <w:r>
        <w:rPr>
          <w:rStyle w:val="Siln"/>
          <w:rFonts w:ascii="Open Sans" w:hAnsi="Open Sans" w:cs="Open Sans"/>
          <w:color w:val="000000"/>
        </w:rPr>
        <w:t>U Sálu 586</w:t>
      </w:r>
      <w:r>
        <w:rPr>
          <w:rFonts w:ascii="Open Sans" w:hAnsi="Open Sans" w:cs="Open Sans"/>
          <w:color w:val="000000"/>
          <w:sz w:val="18"/>
          <w:szCs w:val="18"/>
        </w:rPr>
        <w:t xml:space="preserve">, </w:t>
      </w:r>
      <w:r>
        <w:rPr>
          <w:rStyle w:val="Siln"/>
          <w:rFonts w:ascii="Open Sans" w:hAnsi="Open Sans" w:cs="Open Sans"/>
          <w:color w:val="000000"/>
        </w:rPr>
        <w:t>691 81, Březí</w:t>
      </w:r>
    </w:p>
    <w:p w14:paraId="7AC4C856" w14:textId="77777777" w:rsidR="00166CE0" w:rsidRPr="00166CE0" w:rsidRDefault="00166CE0" w:rsidP="00166CE0">
      <w:pPr>
        <w:shd w:val="clear" w:color="auto" w:fill="FFFFFF"/>
        <w:spacing w:after="135" w:line="240" w:lineRule="auto"/>
        <w:jc w:val="center"/>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FF0000"/>
          <w:kern w:val="0"/>
          <w:sz w:val="20"/>
          <w:szCs w:val="20"/>
          <w:lang w:eastAsia="cs-CZ"/>
          <w14:ligatures w14:val="none"/>
        </w:rPr>
        <w:t>(toto není výdejní místo ani prodejna)</w:t>
      </w:r>
    </w:p>
    <w:p w14:paraId="2EEA8B8A" w14:textId="5750C1C0" w:rsidR="00166CE0" w:rsidRPr="00166CE0" w:rsidRDefault="00166CE0" w:rsidP="00166CE0">
      <w:pPr>
        <w:shd w:val="clear" w:color="auto" w:fill="FFFFFF"/>
        <w:spacing w:after="135" w:line="240" w:lineRule="auto"/>
        <w:jc w:val="center"/>
        <w:rPr>
          <w:rFonts w:ascii="Open Sans" w:eastAsia="Times New Roman" w:hAnsi="Open Sans" w:cs="Open Sans"/>
          <w:color w:val="000000"/>
          <w:kern w:val="0"/>
          <w:sz w:val="18"/>
          <w:szCs w:val="18"/>
          <w:lang w:eastAsia="cs-CZ"/>
          <w14:ligatures w14:val="none"/>
        </w:rPr>
      </w:pPr>
    </w:p>
    <w:p w14:paraId="76F7FD9A" w14:textId="789E2FEC" w:rsidR="00166CE0" w:rsidRPr="00166CE0" w:rsidRDefault="00166CE0" w:rsidP="00166CE0">
      <w:pPr>
        <w:shd w:val="clear" w:color="auto" w:fill="FFFFFF"/>
        <w:spacing w:after="135" w:line="240" w:lineRule="auto"/>
        <w:jc w:val="center"/>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24"/>
          <w:szCs w:val="24"/>
          <w:lang w:eastAsia="cs-CZ"/>
          <w14:ligatures w14:val="none"/>
        </w:rPr>
        <w:t>Tel.: +420 774 091 014</w:t>
      </w:r>
      <w:r w:rsidRPr="00166CE0">
        <w:rPr>
          <w:rFonts w:ascii="Open Sans" w:eastAsia="Times New Roman" w:hAnsi="Open Sans" w:cs="Open Sans"/>
          <w:b/>
          <w:bCs/>
          <w:color w:val="000000"/>
          <w:kern w:val="0"/>
          <w:sz w:val="24"/>
          <w:szCs w:val="24"/>
          <w:lang w:eastAsia="cs-CZ"/>
          <w14:ligatures w14:val="none"/>
        </w:rPr>
        <w:br/>
      </w:r>
      <w:proofErr w:type="gramStart"/>
      <w:r w:rsidRPr="00166CE0">
        <w:rPr>
          <w:rFonts w:ascii="Open Sans" w:eastAsia="Times New Roman" w:hAnsi="Open Sans" w:cs="Open Sans"/>
          <w:b/>
          <w:bCs/>
          <w:color w:val="000000"/>
          <w:kern w:val="0"/>
          <w:sz w:val="24"/>
          <w:szCs w:val="24"/>
          <w:lang w:eastAsia="cs-CZ"/>
          <w14:ligatures w14:val="none"/>
        </w:rPr>
        <w:t>E- mail</w:t>
      </w:r>
      <w:proofErr w:type="gramEnd"/>
      <w:r w:rsidRPr="00166CE0">
        <w:rPr>
          <w:rFonts w:ascii="Open Sans" w:eastAsia="Times New Roman" w:hAnsi="Open Sans" w:cs="Open Sans"/>
          <w:b/>
          <w:bCs/>
          <w:color w:val="000000"/>
          <w:kern w:val="0"/>
          <w:sz w:val="24"/>
          <w:szCs w:val="24"/>
          <w:lang w:eastAsia="cs-CZ"/>
          <w14:ligatures w14:val="none"/>
        </w:rPr>
        <w:t>: info@easybat.cz</w:t>
      </w:r>
      <w:r w:rsidRPr="00166CE0">
        <w:rPr>
          <w:rFonts w:ascii="Open Sans" w:eastAsia="Times New Roman" w:hAnsi="Open Sans" w:cs="Open Sans"/>
          <w:b/>
          <w:bCs/>
          <w:color w:val="000000"/>
          <w:kern w:val="0"/>
          <w:sz w:val="24"/>
          <w:szCs w:val="24"/>
          <w:lang w:eastAsia="cs-CZ"/>
          <w14:ligatures w14:val="none"/>
        </w:rPr>
        <w:br/>
        <w:t xml:space="preserve">IČO: </w:t>
      </w:r>
      <w:r w:rsidR="001729A8" w:rsidRPr="001729A8">
        <w:rPr>
          <w:rFonts w:ascii="Open Sans" w:eastAsia="Times New Roman" w:hAnsi="Open Sans" w:cs="Open Sans"/>
          <w:b/>
          <w:bCs/>
          <w:color w:val="000000"/>
          <w:kern w:val="0"/>
          <w:sz w:val="24"/>
          <w:szCs w:val="24"/>
          <w:lang w:eastAsia="cs-CZ"/>
          <w14:ligatures w14:val="none"/>
        </w:rPr>
        <w:t>09879340</w:t>
      </w:r>
      <w:r w:rsidRPr="00166CE0">
        <w:rPr>
          <w:rFonts w:ascii="Open Sans" w:eastAsia="Times New Roman" w:hAnsi="Open Sans" w:cs="Open Sans"/>
          <w:b/>
          <w:bCs/>
          <w:color w:val="000000"/>
          <w:kern w:val="0"/>
          <w:sz w:val="24"/>
          <w:szCs w:val="24"/>
          <w:lang w:eastAsia="cs-CZ"/>
          <w14:ligatures w14:val="none"/>
        </w:rPr>
        <w:br/>
      </w:r>
      <w:r w:rsidRPr="00166CE0">
        <w:rPr>
          <w:rFonts w:ascii="Open Sans" w:eastAsia="Times New Roman" w:hAnsi="Open Sans" w:cs="Open Sans"/>
          <w:color w:val="000000"/>
          <w:kern w:val="0"/>
          <w:sz w:val="18"/>
          <w:szCs w:val="18"/>
          <w:lang w:eastAsia="cs-CZ"/>
          <w14:ligatures w14:val="none"/>
        </w:rPr>
        <w:br/>
      </w:r>
      <w:r w:rsidRPr="00166CE0">
        <w:rPr>
          <w:rFonts w:ascii="Open Sans" w:eastAsia="Times New Roman" w:hAnsi="Open Sans" w:cs="Open Sans"/>
          <w:b/>
          <w:bCs/>
          <w:color w:val="000000"/>
          <w:kern w:val="0"/>
          <w:sz w:val="18"/>
          <w:szCs w:val="18"/>
          <w:lang w:eastAsia="cs-CZ"/>
          <w14:ligatures w14:val="none"/>
        </w:rPr>
        <w:t xml:space="preserve">Zapsaném v živnostenském rejstříku vedeném v úřadu </w:t>
      </w:r>
      <w:r w:rsidR="001729A8">
        <w:rPr>
          <w:rFonts w:ascii="Open Sans" w:eastAsia="Times New Roman" w:hAnsi="Open Sans" w:cs="Open Sans"/>
          <w:b/>
          <w:bCs/>
          <w:color w:val="000000"/>
          <w:kern w:val="0"/>
          <w:sz w:val="18"/>
          <w:szCs w:val="18"/>
          <w:lang w:eastAsia="cs-CZ"/>
          <w14:ligatures w14:val="none"/>
        </w:rPr>
        <w:t>Mikulov</w:t>
      </w:r>
    </w:p>
    <w:p w14:paraId="22C9004C" w14:textId="6AFA7ACA"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br/>
        <w:t> 1. ÚVODNÍ USTANOVENÍ</w:t>
      </w:r>
    </w:p>
    <w:p w14:paraId="141D271F" w14:textId="39D15E74" w:rsidR="00166CE0" w:rsidRPr="00166CE0" w:rsidRDefault="001729A8"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Pr>
          <w:rFonts w:ascii="Open Sans" w:hAnsi="Open Sans" w:cs="Open Sans"/>
          <w:color w:val="000000"/>
          <w:sz w:val="18"/>
          <w:szCs w:val="18"/>
          <w:shd w:val="clear" w:color="auto" w:fill="FFFFFF"/>
        </w:rPr>
        <w:t>Tyto obchodní podmínky (dále jen „obchodní podmínky“) živnostníka Simona Rychnovská ,se sídlem U Sálu 586, 691 81 Březí, identifikační číslo 09879340, zapsaném v</w:t>
      </w:r>
      <w:r>
        <w:rPr>
          <w:rFonts w:ascii="Open Sans" w:hAnsi="Open Sans" w:cs="Open Sans"/>
          <w:color w:val="000000"/>
          <w:sz w:val="18"/>
          <w:szCs w:val="18"/>
        </w:rPr>
        <w:t xml:space="preserve"> </w:t>
      </w:r>
      <w:r>
        <w:rPr>
          <w:rFonts w:ascii="Open Sans" w:hAnsi="Open Sans" w:cs="Open Sans"/>
          <w:color w:val="000000"/>
          <w:sz w:val="18"/>
          <w:szCs w:val="18"/>
          <w:shd w:val="clear" w:color="auto" w:fill="FFFFFF"/>
        </w:rPr>
        <w:t>živnostenském rejstříku vedeném v úřadu Mikulov (dále jen „prodávající“) upravují v souladu s ustanovením § 1751 odst. 1 zákona č. 89/2012 Sb., občanský zákoník (dále jen „občanský zákoník“) vzájemná práva a povinnosti smluvních stran vzniklé v souvislosti nebo na základě kupní smlouvy (dále jen „kupní smlouva“) uzavírané mezi prodávajícím a jinou fyzickou osobou (dále jen „kupující“) prostřednictvím internetového obchodu prodávajícího. Internetový obchod je prodávajícím provozován na webové stránce umístněné na internetové adrese www.easybat.cz (dále jen „webová stránka“), a to prostřednictvím rozhraní webové stránky (dále jen „webové rozhraní obchodu“).</w:t>
      </w:r>
      <w:r w:rsidR="00166CE0" w:rsidRPr="00166CE0">
        <w:rPr>
          <w:rFonts w:ascii="Open Sans" w:eastAsia="Times New Roman" w:hAnsi="Open Sans" w:cs="Open Sans"/>
          <w:color w:val="000000"/>
          <w:kern w:val="0"/>
          <w:sz w:val="18"/>
          <w:szCs w:val="18"/>
          <w:lang w:eastAsia="cs-CZ"/>
          <w14:ligatures w14:val="none"/>
        </w:rPr>
        <w:br/>
      </w:r>
      <w:r w:rsidR="00166CE0" w:rsidRPr="00166CE0">
        <w:rPr>
          <w:rFonts w:ascii="Open Sans" w:eastAsia="Times New Roman" w:hAnsi="Open Sans" w:cs="Open Sans"/>
          <w:color w:val="000000"/>
          <w:kern w:val="0"/>
          <w:sz w:val="18"/>
          <w:szCs w:val="18"/>
          <w:lang w:eastAsia="cs-CZ"/>
          <w14:ligatures w14:val="none"/>
        </w:rPr>
        <w:b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 Máte-li zájem o nákup v tomto režimu nebo máte-li zájem o velkoobchodní spolupráci, prosím napište nám na info@easybat.cz, dohodneme si konkrétní smlouvu.</w:t>
      </w:r>
    </w:p>
    <w:p w14:paraId="3D729CFD"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0FD6FBF"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Jak jistě víte, tak komunikujeme primárně na dálku.</w:t>
      </w:r>
      <w:r w:rsidRPr="00166CE0">
        <w:rPr>
          <w:rFonts w:ascii="Open Sans" w:eastAsia="Times New Roman" w:hAnsi="Open Sans" w:cs="Open Sans"/>
          <w:color w:val="000000"/>
          <w:kern w:val="0"/>
          <w:sz w:val="18"/>
          <w:szCs w:val="18"/>
          <w:lang w:eastAsia="cs-CZ"/>
          <w14:ligatures w14:val="none"/>
        </w:rPr>
        <w:t> Proto i pro naši Smlouvu platí, že jsou použity prostředky komunikace na dálku, které umožňují, abychom se spolu dohodli bez současné fyzické přítomnosti Nás a Vás, a Smlouva je tak uzavřena distančním způsobem v prostředí E-shopu, a to prostřednictvím rozhraní webové stránky („</w:t>
      </w:r>
      <w:r w:rsidRPr="00166CE0">
        <w:rPr>
          <w:rFonts w:ascii="Open Sans" w:eastAsia="Times New Roman" w:hAnsi="Open Sans" w:cs="Open Sans"/>
          <w:b/>
          <w:bCs/>
          <w:color w:val="000000"/>
          <w:kern w:val="0"/>
          <w:sz w:val="18"/>
          <w:szCs w:val="18"/>
          <w:lang w:eastAsia="cs-CZ"/>
          <w14:ligatures w14:val="none"/>
        </w:rPr>
        <w:t>webové rozhraní E-shopu</w:t>
      </w:r>
      <w:r w:rsidRPr="00166CE0">
        <w:rPr>
          <w:rFonts w:ascii="Open Sans" w:eastAsia="Times New Roman" w:hAnsi="Open Sans" w:cs="Open Sans"/>
          <w:color w:val="000000"/>
          <w:kern w:val="0"/>
          <w:sz w:val="18"/>
          <w:szCs w:val="18"/>
          <w:lang w:eastAsia="cs-CZ"/>
          <w14:ligatures w14:val="none"/>
        </w:rPr>
        <w:t>“).</w:t>
      </w:r>
    </w:p>
    <w:p w14:paraId="45B4EA6C"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Pokud některá část Podmínek odporuje tomu, co jsme si společně schválili v rámci procesu Vašeho nákupu na Našem E-shopu, bude mít tato konkrétní dohoda před Podmínkami přednost.</w:t>
      </w:r>
    </w:p>
    <w:p w14:paraId="48920AC6"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NĚKTERÉ DEFINICE</w:t>
      </w:r>
    </w:p>
    <w:p w14:paraId="25B42A18"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Cena </w:t>
      </w:r>
      <w:r w:rsidRPr="00166CE0">
        <w:rPr>
          <w:rFonts w:ascii="Open Sans" w:eastAsia="Times New Roman" w:hAnsi="Open Sans" w:cs="Open Sans"/>
          <w:color w:val="000000"/>
          <w:kern w:val="0"/>
          <w:sz w:val="18"/>
          <w:szCs w:val="18"/>
          <w:lang w:eastAsia="cs-CZ"/>
          <w14:ligatures w14:val="none"/>
        </w:rPr>
        <w:t>je finanční částka, kterou budete hradit za Zboží;</w:t>
      </w:r>
    </w:p>
    <w:p w14:paraId="0BBF9E3C"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Cena za dopravu</w:t>
      </w:r>
      <w:r w:rsidRPr="00166CE0">
        <w:rPr>
          <w:rFonts w:ascii="Open Sans" w:eastAsia="Times New Roman" w:hAnsi="Open Sans" w:cs="Open Sans"/>
          <w:color w:val="000000"/>
          <w:kern w:val="0"/>
          <w:sz w:val="18"/>
          <w:szCs w:val="18"/>
          <w:lang w:eastAsia="cs-CZ"/>
          <w14:ligatures w14:val="none"/>
        </w:rPr>
        <w:t> je finanční částka, kterou budete hradit za doručení Zboží, a to včetně ceny za jeho zabalení;</w:t>
      </w:r>
    </w:p>
    <w:p w14:paraId="51260A29"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Celková cena </w:t>
      </w:r>
      <w:r w:rsidRPr="00166CE0">
        <w:rPr>
          <w:rFonts w:ascii="Open Sans" w:eastAsia="Times New Roman" w:hAnsi="Open Sans" w:cs="Open Sans"/>
          <w:color w:val="000000"/>
          <w:kern w:val="0"/>
          <w:sz w:val="18"/>
          <w:szCs w:val="18"/>
          <w:lang w:eastAsia="cs-CZ"/>
          <w14:ligatures w14:val="none"/>
        </w:rPr>
        <w:t>je součet Ceny a Ceny za dopravu;</w:t>
      </w:r>
    </w:p>
    <w:p w14:paraId="3B60A0BC"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DPH</w:t>
      </w:r>
      <w:r w:rsidRPr="00166CE0">
        <w:rPr>
          <w:rFonts w:ascii="Open Sans" w:eastAsia="Times New Roman" w:hAnsi="Open Sans" w:cs="Open Sans"/>
          <w:color w:val="000000"/>
          <w:kern w:val="0"/>
          <w:sz w:val="18"/>
          <w:szCs w:val="18"/>
          <w:lang w:eastAsia="cs-CZ"/>
          <w14:ligatures w14:val="none"/>
        </w:rPr>
        <w:t> je daň z přidané hodnoty dle platných právních předpisů;</w:t>
      </w:r>
    </w:p>
    <w:p w14:paraId="05031DF9"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Faktura</w:t>
      </w:r>
      <w:r w:rsidRPr="00166CE0">
        <w:rPr>
          <w:rFonts w:ascii="Open Sans" w:eastAsia="Times New Roman" w:hAnsi="Open Sans" w:cs="Open Sans"/>
          <w:color w:val="000000"/>
          <w:kern w:val="0"/>
          <w:sz w:val="18"/>
          <w:szCs w:val="18"/>
          <w:lang w:eastAsia="cs-CZ"/>
          <w14:ligatures w14:val="none"/>
        </w:rPr>
        <w:t> je daňový doklad vystavený v souladu se zákonem o dani z přidané hodnoty na Celkovou cenu;</w:t>
      </w:r>
    </w:p>
    <w:p w14:paraId="63A18C7B"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Objednávka</w:t>
      </w:r>
      <w:r w:rsidRPr="00166CE0">
        <w:rPr>
          <w:rFonts w:ascii="Open Sans" w:eastAsia="Times New Roman" w:hAnsi="Open Sans" w:cs="Open Sans"/>
          <w:color w:val="000000"/>
          <w:kern w:val="0"/>
          <w:sz w:val="18"/>
          <w:szCs w:val="18"/>
          <w:lang w:eastAsia="cs-CZ"/>
          <w14:ligatures w14:val="none"/>
        </w:rPr>
        <w:t> je Váš závazný návrh na uzavření Smlouvy o koupi Zboží s Námi;</w:t>
      </w:r>
    </w:p>
    <w:p w14:paraId="47973F46"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Uživatelský účet</w:t>
      </w:r>
      <w:r w:rsidRPr="00166CE0">
        <w:rPr>
          <w:rFonts w:ascii="Open Sans" w:eastAsia="Times New Roman" w:hAnsi="Open Sans" w:cs="Open Sans"/>
          <w:color w:val="000000"/>
          <w:kern w:val="0"/>
          <w:sz w:val="18"/>
          <w:szCs w:val="18"/>
          <w:lang w:eastAsia="cs-CZ"/>
          <w14:ligatures w14:val="none"/>
        </w:rPr>
        <w:t> je účet zřízený na základě Vámi sdělených údajů, jež umožňuje uchování zadaných údajů a uchovávání historie objednaného Zboží a uzavřených Smluv;</w:t>
      </w:r>
    </w:p>
    <w:p w14:paraId="10632C2F"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Vy</w:t>
      </w:r>
      <w:r w:rsidRPr="00166CE0">
        <w:rPr>
          <w:rFonts w:ascii="Open Sans" w:eastAsia="Times New Roman" w:hAnsi="Open Sans" w:cs="Open Sans"/>
          <w:color w:val="000000"/>
          <w:kern w:val="0"/>
          <w:sz w:val="18"/>
          <w:szCs w:val="18"/>
          <w:lang w:eastAsia="cs-CZ"/>
          <w14:ligatures w14:val="none"/>
        </w:rPr>
        <w:t> jste osoba nakupující na Našem E-shopu, právními předpisy označovaná jako kupující;</w:t>
      </w:r>
    </w:p>
    <w:p w14:paraId="47A2D30D"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lastRenderedPageBreak/>
        <w:t>Zboží</w:t>
      </w:r>
      <w:r w:rsidRPr="00166CE0">
        <w:rPr>
          <w:rFonts w:ascii="Open Sans" w:eastAsia="Times New Roman" w:hAnsi="Open Sans" w:cs="Open Sans"/>
          <w:color w:val="000000"/>
          <w:kern w:val="0"/>
          <w:sz w:val="18"/>
          <w:szCs w:val="18"/>
          <w:lang w:eastAsia="cs-CZ"/>
          <w14:ligatures w14:val="none"/>
        </w:rPr>
        <w:t> je vše, co můžete nakoupit na E-shopu.</w:t>
      </w:r>
    </w:p>
    <w:p w14:paraId="4C877A9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2. OBECNÁ USTANOVENÍ A PONAUČENÍ</w:t>
      </w:r>
    </w:p>
    <w:p w14:paraId="047760D5"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Koupě Zboží je možná jen přes webové rozhraní E-shopu.</w:t>
      </w:r>
    </w:p>
    <w:p w14:paraId="72CA7AA8"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Při nákupu Zboží je Vaše povinnost poskytnout Nám všechny informace správně a pravdivě. Informace, které jste Nám poskytli v Objednávce budeme tedy považovat za správné a pravdivé.</w:t>
      </w:r>
    </w:p>
    <w:p w14:paraId="5CD07079"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Na našem E-shopu také poskytujeme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p>
    <w:p w14:paraId="4377AC19"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w:t>
      </w:r>
    </w:p>
    <w:p w14:paraId="61120243"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3. UZAVŘENÍ SMLOUVY</w:t>
      </w:r>
    </w:p>
    <w:p w14:paraId="0AEDB39D"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Smlouvu s Námi je možné uzavřít pouze v českém jazyce.</w:t>
      </w:r>
    </w:p>
    <w:p w14:paraId="5C103765"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Smlouva je uzavírána na dálku prostřednictvím E-shopu, přičemž náklady na použití komunikačních prostředků na dálku hradíte Vy. Tyto náklady se však nijak </w:t>
      </w:r>
      <w:proofErr w:type="gramStart"/>
      <w:r w:rsidRPr="00166CE0">
        <w:rPr>
          <w:rFonts w:ascii="Open Sans" w:eastAsia="Times New Roman" w:hAnsi="Open Sans" w:cs="Open Sans"/>
          <w:color w:val="000000"/>
          <w:kern w:val="0"/>
          <w:sz w:val="18"/>
          <w:szCs w:val="18"/>
          <w:lang w:eastAsia="cs-CZ"/>
          <w14:ligatures w14:val="none"/>
        </w:rPr>
        <w:t>neliší</w:t>
      </w:r>
      <w:proofErr w:type="gramEnd"/>
      <w:r w:rsidRPr="00166CE0">
        <w:rPr>
          <w:rFonts w:ascii="Open Sans" w:eastAsia="Times New Roman" w:hAnsi="Open Sans" w:cs="Open Sans"/>
          <w:color w:val="000000"/>
          <w:kern w:val="0"/>
          <w:sz w:val="18"/>
          <w:szCs w:val="18"/>
          <w:lang w:eastAsia="cs-CZ"/>
          <w14:ligatures w14:val="none"/>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w:t>
      </w:r>
    </w:p>
    <w:p w14:paraId="752A01B8"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K tomu, abychom mohli Smlouvu uzavřít, je třeba, abyste na E-shopu vytvořili Objednávku. V tomto návrhu musí být uvedeny následující údaje:</w:t>
      </w:r>
    </w:p>
    <w:p w14:paraId="6790DC7D" w14:textId="77777777" w:rsidR="00166CE0" w:rsidRPr="00166CE0" w:rsidRDefault="00166CE0" w:rsidP="00166CE0">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Informace o nakupovaném Zboží (na E-shopu označujete Zboží, o jehož nákup máte zájem, tlačítkem „Přidat do košíku“);</w:t>
      </w:r>
    </w:p>
    <w:p w14:paraId="3B678FF0" w14:textId="77777777" w:rsidR="00166CE0" w:rsidRPr="00166CE0" w:rsidRDefault="00166CE0" w:rsidP="00166CE0">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základě Vámi zvolného Zboží, způsobu jeho doručení a platby;</w:t>
      </w:r>
    </w:p>
    <w:p w14:paraId="0F09AC94" w14:textId="77777777" w:rsidR="00166CE0" w:rsidRPr="00166CE0" w:rsidRDefault="00166CE0" w:rsidP="00166CE0">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Své identifikační a kontaktní údaje sloužící k tomu, abychom mohli doručit Zboží, zejména tedy jméno, příjmení, doručovací adresu, telefonní číslo a e-mailovou adresu.</w:t>
      </w:r>
    </w:p>
    <w:p w14:paraId="012E5AB3"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průběhu tvorby Objednávky může až do doby jejího dokončení údaje měnit a kontrolovat. Po provedení kontroly prostřednictvím stisku tlačítka</w:t>
      </w:r>
      <w:r w:rsidRPr="00166CE0">
        <w:rPr>
          <w:rFonts w:ascii="Open Sans" w:eastAsia="Times New Roman" w:hAnsi="Open Sans" w:cs="Open Sans"/>
          <w:b/>
          <w:bCs/>
          <w:color w:val="000000"/>
          <w:kern w:val="0"/>
          <w:sz w:val="18"/>
          <w:szCs w:val="18"/>
          <w:lang w:eastAsia="cs-CZ"/>
          <w14:ligatures w14:val="none"/>
        </w:rPr>
        <w:t> „Objednat s povinností platby“</w:t>
      </w:r>
      <w:r w:rsidRPr="00166CE0">
        <w:rPr>
          <w:rFonts w:ascii="Open Sans" w:eastAsia="Times New Roman" w:hAnsi="Open Sans" w:cs="Open Sans"/>
          <w:color w:val="000000"/>
          <w:kern w:val="0"/>
          <w:sz w:val="18"/>
          <w:szCs w:val="18"/>
          <w:lang w:eastAsia="cs-CZ"/>
          <w14:ligatures w14:val="none"/>
        </w:rPr>
        <w:t xml:space="preserve"> Objednávku dokončíte. Před stiskem tlačítka musíte ale ještě potvrdit Vaše seznámení se a souhlas s těmito Podmínkami, v opačném případě nebude možné Objednávku dokončit. K potvrzení a souhlasu </w:t>
      </w:r>
      <w:proofErr w:type="gramStart"/>
      <w:r w:rsidRPr="00166CE0">
        <w:rPr>
          <w:rFonts w:ascii="Open Sans" w:eastAsia="Times New Roman" w:hAnsi="Open Sans" w:cs="Open Sans"/>
          <w:color w:val="000000"/>
          <w:kern w:val="0"/>
          <w:sz w:val="18"/>
          <w:szCs w:val="18"/>
          <w:lang w:eastAsia="cs-CZ"/>
          <w14:ligatures w14:val="none"/>
        </w:rPr>
        <w:t>slouží</w:t>
      </w:r>
      <w:proofErr w:type="gramEnd"/>
      <w:r w:rsidRPr="00166CE0">
        <w:rPr>
          <w:rFonts w:ascii="Open Sans" w:eastAsia="Times New Roman" w:hAnsi="Open Sans" w:cs="Open Sans"/>
          <w:color w:val="000000"/>
          <w:kern w:val="0"/>
          <w:sz w:val="18"/>
          <w:szCs w:val="18"/>
          <w:lang w:eastAsia="cs-CZ"/>
          <w14:ligatures w14:val="none"/>
        </w:rPr>
        <w:t xml:space="preserve"> zatrhávací políčko. Po stisku tlačítka „Objednat s povinností platby“ budou všechny vyplněné informace odeslány přímo Nám.</w:t>
      </w:r>
    </w:p>
    <w:p w14:paraId="6A5A2997"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Vaši Objednávku Vám v co nejkratší době poté, kdy Nám bude doručena, potvrdíme zprávou odeslanou na Vaši e-mailovou adresu zadanou v Objednávce. Součástí potvrzení bude shrnutí Objednávky a tyto Podmínky formou přílohy e-mailové zprávy. Podmínky ve znění účinném ke dni Objednávky, tj. ve znění přiloženém jako příloha potvrzující e-mailové zprávy, </w:t>
      </w:r>
      <w:proofErr w:type="gramStart"/>
      <w:r w:rsidRPr="00166CE0">
        <w:rPr>
          <w:rFonts w:ascii="Open Sans" w:eastAsia="Times New Roman" w:hAnsi="Open Sans" w:cs="Open Sans"/>
          <w:color w:val="000000"/>
          <w:kern w:val="0"/>
          <w:sz w:val="18"/>
          <w:szCs w:val="18"/>
          <w:lang w:eastAsia="cs-CZ"/>
          <w14:ligatures w14:val="none"/>
        </w:rPr>
        <w:t>tvoří</w:t>
      </w:r>
      <w:proofErr w:type="gramEnd"/>
      <w:r w:rsidRPr="00166CE0">
        <w:rPr>
          <w:rFonts w:ascii="Open Sans" w:eastAsia="Times New Roman" w:hAnsi="Open Sans" w:cs="Open Sans"/>
          <w:color w:val="000000"/>
          <w:kern w:val="0"/>
          <w:sz w:val="18"/>
          <w:szCs w:val="18"/>
          <w:lang w:eastAsia="cs-CZ"/>
          <w14:ligatures w14:val="none"/>
        </w:rPr>
        <w:t xml:space="preserve"> nedílnou součást Smlouvy. Potvrzením Objednávky dochází k uzavření Smlouvy mezi Námi a Vámi.</w:t>
      </w:r>
    </w:p>
    <w:p w14:paraId="1FFA7846"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w:t>
      </w:r>
    </w:p>
    <w:p w14:paraId="66E4E261"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V případě, že v rámci E-shopu nebo v Objednávce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w:t>
      </w:r>
      <w:r w:rsidRPr="00166CE0">
        <w:rPr>
          <w:rFonts w:ascii="Open Sans" w:eastAsia="Times New Roman" w:hAnsi="Open Sans" w:cs="Open Sans"/>
          <w:color w:val="000000"/>
          <w:kern w:val="0"/>
          <w:sz w:val="18"/>
          <w:szCs w:val="18"/>
          <w:lang w:eastAsia="cs-CZ"/>
          <w14:ligatures w14:val="none"/>
        </w:rPr>
        <w:lastRenderedPageBreak/>
        <w:t>kdy Naši nabídku potvrdíte. Za zjevnou chybu v Ceně se považuje například situace, kdy Cena neodpovídá obvyklé ceně u jiných prodejců nebo chybí či přebývá cifra.</w:t>
      </w:r>
    </w:p>
    <w:p w14:paraId="75CD91F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kdy dojde k uzavření Smlouvy, Vám vzniká závazek k zaplacení Celkové ceny.</w:t>
      </w:r>
    </w:p>
    <w:p w14:paraId="6A6635DA"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p w14:paraId="6E2CED25"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C92956F" w14:textId="77777777" w:rsidR="00166CE0" w:rsidRPr="00166CE0" w:rsidRDefault="00166CE0" w:rsidP="00166CE0">
      <w:pPr>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p>
    <w:p w14:paraId="2E7B99DE" w14:textId="77777777" w:rsidR="00166CE0" w:rsidRPr="00166CE0" w:rsidRDefault="00166CE0" w:rsidP="00166CE0">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Uživatelský účet</w:t>
      </w:r>
    </w:p>
    <w:p w14:paraId="56CAAB9E" w14:textId="77777777" w:rsidR="00166CE0" w:rsidRPr="00166CE0" w:rsidRDefault="00166CE0" w:rsidP="00166CE0">
      <w:pPr>
        <w:numPr>
          <w:ilvl w:val="2"/>
          <w:numId w:val="3"/>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Na základě Vaší registrace v rámci E-shopu můžete přistupovat do svého Uživatelského účtu.</w:t>
      </w:r>
    </w:p>
    <w:p w14:paraId="3826C1A9" w14:textId="77777777" w:rsidR="00166CE0" w:rsidRPr="00166CE0" w:rsidRDefault="00166CE0" w:rsidP="00166CE0">
      <w:pPr>
        <w:numPr>
          <w:ilvl w:val="2"/>
          <w:numId w:val="3"/>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Při registraci Uživatelského účtu je Vaše povinnost uvést správně a pravdivě všechny zadávané údaje a v případě změny je aktualizovat.</w:t>
      </w:r>
    </w:p>
    <w:p w14:paraId="41E05480" w14:textId="77777777" w:rsidR="00166CE0" w:rsidRPr="00166CE0" w:rsidRDefault="00166CE0" w:rsidP="00166CE0">
      <w:pPr>
        <w:numPr>
          <w:ilvl w:val="2"/>
          <w:numId w:val="3"/>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Přístup k Uživatelskému účtu je zabezpečen uživatelským jménem a heslem. Ohledně těchto přístupových je Vaší povinností zachovávat mlčenlivost a nikomu tyto údaje neposkytovat. V případě, že dojde k jejich zneužití, neneseme za to žádnou odpovědnost.</w:t>
      </w:r>
    </w:p>
    <w:p w14:paraId="56167FC0" w14:textId="77777777" w:rsidR="00166CE0" w:rsidRPr="00166CE0" w:rsidRDefault="00166CE0" w:rsidP="00166CE0">
      <w:pPr>
        <w:numPr>
          <w:ilvl w:val="2"/>
          <w:numId w:val="3"/>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Uživatelský účet je osobní, a nejste tedy oprávněni umožnit jeho využívání třetím osobám.</w:t>
      </w:r>
    </w:p>
    <w:p w14:paraId="382FCD01" w14:textId="77777777" w:rsidR="00166CE0" w:rsidRPr="00166CE0" w:rsidRDefault="00166CE0" w:rsidP="00166CE0">
      <w:pPr>
        <w:numPr>
          <w:ilvl w:val="2"/>
          <w:numId w:val="3"/>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Uživatelský účet nemusí být dostupný nepřetržitě, a to zejména s ohledem na nutnou údržbu hardwarového a softwarového vybavení.</w:t>
      </w:r>
    </w:p>
    <w:p w14:paraId="1CD87A8E"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4. CENOVÉ A PLATEBNÍ PODMÍNKY, VÝHRADA VLASTNICKÉHO PRÁVA</w:t>
      </w:r>
    </w:p>
    <w:p w14:paraId="37E24F3C"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w:t>
      </w:r>
    </w:p>
    <w:p w14:paraId="00068CBD"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Celková cena je uvedena včetně DPH včetně veškerých poplatků stanovených zákonem.</w:t>
      </w:r>
    </w:p>
    <w:p w14:paraId="1651DD45"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Platbu Celkové ceny po Vás budeme požadovat po uzavření Smlouvy a před předáním Zboží. Úhradu Celkové ceny můžete provést následujícími způsoby:</w:t>
      </w:r>
    </w:p>
    <w:p w14:paraId="5DA252CB" w14:textId="77777777" w:rsidR="00166CE0" w:rsidRPr="00166CE0" w:rsidRDefault="00166CE0" w:rsidP="00166CE0">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platba dobírkou </w:t>
      </w:r>
      <w:proofErr w:type="gramStart"/>
      <w:r w:rsidRPr="00166CE0">
        <w:rPr>
          <w:rFonts w:ascii="Open Sans" w:eastAsia="Times New Roman" w:hAnsi="Open Sans" w:cs="Open Sans"/>
          <w:color w:val="000000"/>
          <w:kern w:val="0"/>
          <w:sz w:val="18"/>
          <w:szCs w:val="18"/>
          <w:lang w:eastAsia="cs-CZ"/>
          <w14:ligatures w14:val="none"/>
        </w:rPr>
        <w:t>přepravci - při</w:t>
      </w:r>
      <w:proofErr w:type="gramEnd"/>
      <w:r w:rsidRPr="00166CE0">
        <w:rPr>
          <w:rFonts w:ascii="Open Sans" w:eastAsia="Times New Roman" w:hAnsi="Open Sans" w:cs="Open Sans"/>
          <w:color w:val="000000"/>
          <w:kern w:val="0"/>
          <w:sz w:val="18"/>
          <w:szCs w:val="18"/>
          <w:lang w:eastAsia="cs-CZ"/>
          <w14:ligatures w14:val="none"/>
        </w:rPr>
        <w:t xml:space="preserve"> převzetí zboží</w:t>
      </w:r>
    </w:p>
    <w:p w14:paraId="374F1C1E" w14:textId="77777777" w:rsidR="00166CE0" w:rsidRPr="00166CE0" w:rsidRDefault="00166CE0" w:rsidP="00166CE0">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bankovním převodem na účet prodávajícího. </w:t>
      </w:r>
      <w:proofErr w:type="spellStart"/>
      <w:r w:rsidRPr="00166CE0">
        <w:rPr>
          <w:rFonts w:ascii="Open Sans" w:eastAsia="Times New Roman" w:hAnsi="Open Sans" w:cs="Open Sans"/>
          <w:b/>
          <w:bCs/>
          <w:color w:val="000000"/>
          <w:kern w:val="0"/>
          <w:sz w:val="18"/>
          <w:szCs w:val="18"/>
          <w:lang w:eastAsia="cs-CZ"/>
          <w14:ligatures w14:val="none"/>
        </w:rPr>
        <w:t>Raiffeisen</w:t>
      </w:r>
      <w:proofErr w:type="spellEnd"/>
      <w:r w:rsidRPr="00166CE0">
        <w:rPr>
          <w:rFonts w:ascii="Open Sans" w:eastAsia="Times New Roman" w:hAnsi="Open Sans" w:cs="Open Sans"/>
          <w:b/>
          <w:bCs/>
          <w:color w:val="000000"/>
          <w:kern w:val="0"/>
          <w:sz w:val="18"/>
          <w:szCs w:val="18"/>
          <w:lang w:eastAsia="cs-CZ"/>
          <w14:ligatures w14:val="none"/>
        </w:rPr>
        <w:t xml:space="preserve"> Bank, Praha, CZ - 1110440001 / 5500</w:t>
      </w:r>
    </w:p>
    <w:p w14:paraId="70F68183"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3BD37DE5"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w:t>
      </w:r>
    </w:p>
    <w:p w14:paraId="3B91850C"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5. DORUČENÍ ZBOŽÍ, PŘECHOD NEBEZPEČÍ ŠKODY NA VĚCI</w:t>
      </w:r>
    </w:p>
    <w:p w14:paraId="58A9E271"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Zboží Vám bude doručeno nejpozději do </w:t>
      </w:r>
      <w:r w:rsidRPr="00166CE0">
        <w:rPr>
          <w:rFonts w:ascii="Open Sans" w:eastAsia="Times New Roman" w:hAnsi="Open Sans" w:cs="Open Sans"/>
          <w:b/>
          <w:bCs/>
          <w:color w:val="000000"/>
          <w:kern w:val="0"/>
          <w:sz w:val="18"/>
          <w:szCs w:val="18"/>
          <w:lang w:eastAsia="cs-CZ"/>
          <w14:ligatures w14:val="none"/>
        </w:rPr>
        <w:t>14 </w:t>
      </w:r>
      <w:r w:rsidRPr="00166CE0">
        <w:rPr>
          <w:rFonts w:ascii="Open Sans" w:eastAsia="Times New Roman" w:hAnsi="Open Sans" w:cs="Open Sans"/>
          <w:color w:val="000000"/>
          <w:kern w:val="0"/>
          <w:sz w:val="18"/>
          <w:szCs w:val="18"/>
          <w:lang w:eastAsia="cs-CZ"/>
          <w14:ligatures w14:val="none"/>
        </w:rPr>
        <w:t>dní způsobem dle Vaší volby, přičemž můžete vybírat z následujících možností:</w:t>
      </w:r>
    </w:p>
    <w:p w14:paraId="0860F507" w14:textId="3B7E5E96" w:rsidR="00166CE0" w:rsidRPr="00166CE0" w:rsidRDefault="00166CE0" w:rsidP="00166CE0">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Doručení prostřednictvím dopravní společnost</w:t>
      </w:r>
      <w:r>
        <w:rPr>
          <w:rFonts w:ascii="Open Sans" w:eastAsia="Times New Roman" w:hAnsi="Open Sans" w:cs="Open Sans"/>
          <w:color w:val="000000"/>
          <w:kern w:val="0"/>
          <w:sz w:val="18"/>
          <w:szCs w:val="18"/>
          <w:lang w:eastAsia="cs-CZ"/>
          <w14:ligatures w14:val="none"/>
        </w:rPr>
        <w:t xml:space="preserve">i </w:t>
      </w:r>
      <w:proofErr w:type="spellStart"/>
      <w:r w:rsidRPr="00166CE0">
        <w:rPr>
          <w:rFonts w:ascii="Open Sans" w:eastAsia="Times New Roman" w:hAnsi="Open Sans" w:cs="Open Sans"/>
          <w:color w:val="000000"/>
          <w:kern w:val="0"/>
          <w:sz w:val="18"/>
          <w:szCs w:val="18"/>
          <w:lang w:eastAsia="cs-CZ"/>
          <w14:ligatures w14:val="none"/>
        </w:rPr>
        <w:t>Toptrans</w:t>
      </w:r>
      <w:proofErr w:type="spellEnd"/>
    </w:p>
    <w:p w14:paraId="0AA4B735"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Zboží je možné doručit pouze v rámci České</w:t>
      </w:r>
    </w:p>
    <w:p w14:paraId="6C151F6D"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lastRenderedPageBreak/>
        <w:t>Doba doručení Zboží vždy závisí na jeho dostupnosti a na zvoleném způsobu doručení a platby. Předpokládaná doba doručení Zboží Vám bude sdělena v potvrzení Objednávky. Doba uvedená v těchto Podmínkách je pouze orientační a může se lišit od skutečné doby dodání. V případě osobního odběru na provozovně Vás vždy o možnosti vyzvednutí Zboží budeme informovat prostřednictvím e-mailu.</w:t>
      </w:r>
    </w:p>
    <w:p w14:paraId="01639B20"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rsidRPr="00166CE0">
        <w:rPr>
          <w:rFonts w:ascii="Open Sans" w:eastAsia="Times New Roman" w:hAnsi="Open Sans" w:cs="Open Sans"/>
          <w:color w:val="000000"/>
          <w:kern w:val="0"/>
          <w:sz w:val="18"/>
          <w:szCs w:val="18"/>
          <w:lang w:eastAsia="cs-CZ"/>
          <w14:ligatures w14:val="none"/>
        </w:rPr>
        <w:t>svědčí</w:t>
      </w:r>
      <w:proofErr w:type="gramEnd"/>
      <w:r w:rsidRPr="00166CE0">
        <w:rPr>
          <w:rFonts w:ascii="Open Sans" w:eastAsia="Times New Roman" w:hAnsi="Open Sans" w:cs="Open Sans"/>
          <w:color w:val="000000"/>
          <w:kern w:val="0"/>
          <w:sz w:val="18"/>
          <w:szCs w:val="18"/>
          <w:lang w:eastAsia="cs-CZ"/>
          <w14:ligatures w14:val="none"/>
        </w:rPr>
        <w:t xml:space="preserve"> o neoprávněné manipulaci a vstupu do zásilky, není Vaší povinností Zboží od dopravce převzít.</w:t>
      </w:r>
    </w:p>
    <w:p w14:paraId="6542DE49"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kdy porušíte svoji povinnost převzít Zboží, s výjimkou případů dle čl. 4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případně Zboží uskladnit, za což nám od Vás náleží úplata ve výši </w:t>
      </w:r>
      <w:r w:rsidRPr="00166CE0">
        <w:rPr>
          <w:rFonts w:ascii="Open Sans" w:eastAsia="Times New Roman" w:hAnsi="Open Sans" w:cs="Open Sans"/>
          <w:b/>
          <w:bCs/>
          <w:color w:val="000000"/>
          <w:kern w:val="0"/>
          <w:sz w:val="18"/>
          <w:szCs w:val="18"/>
          <w:lang w:eastAsia="cs-CZ"/>
          <w14:ligatures w14:val="none"/>
        </w:rPr>
        <w:t>300 Kč. </w:t>
      </w:r>
      <w:r w:rsidRPr="00166CE0">
        <w:rPr>
          <w:rFonts w:ascii="Open Sans" w:eastAsia="Times New Roman" w:hAnsi="Open Sans" w:cs="Open Sans"/>
          <w:color w:val="000000"/>
          <w:kern w:val="0"/>
          <w:sz w:val="18"/>
          <w:szCs w:val="18"/>
          <w:lang w:eastAsia="cs-CZ"/>
          <w14:ligatures w14:val="none"/>
        </w:rPr>
        <w:t>Pokud se rozhodneme odstoupit od Smlouvy, je odstoupení účinné v den, kdy Vám toto odstoupení doručíme. Odstoupení od Smlouvy nemá vliv na nárok na uhrazení Ceny za dopravu, případně na nárok na náhradu škody, pokud vznikla.</w:t>
      </w:r>
    </w:p>
    <w:p w14:paraId="5156712F"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Pokud je z důvodů vzniklých na Vaší straně Zboží doručováno opakovaně nebo jiným způsobem, než bylo ve Smlouvě dohodnuto, je Vaší povinností nahradit Nám náklady s tímto opakovaným doručením spojené. Platební údaje pro zaplacení těchto nákladů Vám zašleme na Vaši e-mailovou adresu uvedenou ve Smlouvě a jsou splatné 14 dnů od doručení e-mailu.</w:t>
      </w:r>
    </w:p>
    <w:p w14:paraId="7C40F522"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Nebezpeční škody na Zboží na Vás přechází v okamžiku, kdy ho převezmete. V případě, kdy Zboží nepřevezmete, s výjimkou případů dle čl. 4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p>
    <w:p w14:paraId="63090A1E"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že Zboží nebylo v E-shopu uvedeno jako skladem a byla uvedena orientační doba dostupnosti Vás budeme vždy informovat v případě:</w:t>
      </w:r>
    </w:p>
    <w:p w14:paraId="6CD608F9" w14:textId="77777777" w:rsidR="00166CE0" w:rsidRPr="00166CE0" w:rsidRDefault="00166CE0" w:rsidP="00166CE0">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mimořádného výpadku výroby Zboží, přičemž Vám vždy sdělíme novou očekávanou dobu dostupnosti nebo informace o tom, že nebude možné Zboží dodat;</w:t>
      </w:r>
    </w:p>
    <w:p w14:paraId="6A231DC2" w14:textId="77777777" w:rsidR="00166CE0" w:rsidRPr="00166CE0" w:rsidRDefault="00166CE0" w:rsidP="00166CE0">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prodlení s dodáním Zboží od Našeho dodavatele, přičemž Vám vždy sdělíme novou očekávanou dobu dodání.</w:t>
      </w:r>
    </w:p>
    <w:p w14:paraId="60398B7E"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6. PRÁVA Z VADNÉHO PLNĚNÍ</w:t>
      </w:r>
    </w:p>
    <w:p w14:paraId="1AA94FD2"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Zaručujeme, že v době přechodu nebezpečí škody na Zboží podle čl. 7 Podmínek je Zboží bez vad, zejména pak, že Zboží:</w:t>
      </w:r>
    </w:p>
    <w:p w14:paraId="6C67E61B" w14:textId="77777777" w:rsidR="00166CE0" w:rsidRPr="00166CE0" w:rsidRDefault="00166CE0" w:rsidP="00166CE0">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odpovídá ujednanému popisu, druhu a množství, jakož i jakosti, funkčnosti, kompatibilitě, interoperabilitě a jiným ujednaným vlastnostem;</w:t>
      </w:r>
    </w:p>
    <w:p w14:paraId="68F38A33" w14:textId="77777777" w:rsidR="00166CE0" w:rsidRPr="00166CE0" w:rsidRDefault="00166CE0" w:rsidP="00166CE0">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je vhodné k účelu, pro který ho požadujete a s nímž souhlasíme;</w:t>
      </w:r>
    </w:p>
    <w:p w14:paraId="6209B20C" w14:textId="77777777" w:rsidR="00166CE0" w:rsidRPr="00166CE0" w:rsidRDefault="00166CE0" w:rsidP="00166CE0">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je dodáno s ujednaným příslušenstvím a pokyny k použití, včetně návodu k montáži nebo instalaci;</w:t>
      </w:r>
    </w:p>
    <w:p w14:paraId="2900694D" w14:textId="77777777" w:rsidR="00166CE0" w:rsidRPr="00166CE0" w:rsidRDefault="00166CE0" w:rsidP="00166CE0">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je vhodné k účelu, k němuž se Zboží tohoto druhu obvykle používá;</w:t>
      </w:r>
    </w:p>
    <w:p w14:paraId="0FD47AE1" w14:textId="77777777" w:rsidR="00166CE0" w:rsidRPr="00166CE0" w:rsidRDefault="00166CE0" w:rsidP="00166CE0">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w:t>
      </w:r>
    </w:p>
    <w:p w14:paraId="657ABD49" w14:textId="77777777" w:rsidR="00166CE0" w:rsidRPr="00166CE0" w:rsidRDefault="00166CE0" w:rsidP="00166CE0">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je dodáno s příslušenstvím, včetně obalu, návodu k montáži a jiných pokynů k použití, které můžete rozumně očekávat; a</w:t>
      </w:r>
    </w:p>
    <w:p w14:paraId="30BC9886" w14:textId="77777777" w:rsidR="00166CE0" w:rsidRPr="00166CE0" w:rsidRDefault="00166CE0" w:rsidP="00166CE0">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odpovídá jakostí nebo provedením vzorku nebo předloze, které Vám byly poskytnuty před uzavřením smlouvy.</w:t>
      </w:r>
    </w:p>
    <w:p w14:paraId="4E3421F3"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Práva a povinnosti ohledně práv z vadného plnění se řídí příslušnými obecně závaznými právními předpisy (zejména ustanoveními § 2099 až 2117 a § 2161 až </w:t>
      </w:r>
      <w:proofErr w:type="gramStart"/>
      <w:r w:rsidRPr="00166CE0">
        <w:rPr>
          <w:rFonts w:ascii="Open Sans" w:eastAsia="Times New Roman" w:hAnsi="Open Sans" w:cs="Open Sans"/>
          <w:color w:val="000000"/>
          <w:kern w:val="0"/>
          <w:sz w:val="18"/>
          <w:szCs w:val="18"/>
          <w:lang w:eastAsia="cs-CZ"/>
          <w14:ligatures w14:val="none"/>
        </w:rPr>
        <w:t>2174b</w:t>
      </w:r>
      <w:proofErr w:type="gramEnd"/>
      <w:r w:rsidRPr="00166CE0">
        <w:rPr>
          <w:rFonts w:ascii="Open Sans" w:eastAsia="Times New Roman" w:hAnsi="Open Sans" w:cs="Open Sans"/>
          <w:color w:val="000000"/>
          <w:kern w:val="0"/>
          <w:sz w:val="18"/>
          <w:szCs w:val="18"/>
          <w:lang w:eastAsia="cs-CZ"/>
          <w14:ligatures w14:val="none"/>
        </w:rPr>
        <w:t xml:space="preserve"> Občanského zákoníku a zákonem č. 634/1992 Sb., o ochraně spotřebitele, ve znění pozdějších předpisů).</w:t>
      </w:r>
    </w:p>
    <w:p w14:paraId="410735E1"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lastRenderedPageBreak/>
        <w:t>V případě, že bude mít Zboží vadu, tedy zejména pokud nebude splněna některá z podmínek dle čl. 1, můžete Nám takovou vadu oznámit a uplatnit práva z vadného plnění (tedy Zboží reklamovat) zasláním e-mailu či dopisu na Naše adresy uvedené u Našich identifikačních údajů.</w:t>
      </w:r>
    </w:p>
    <w:p w14:paraId="4CAAC0F8"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Pro reklamaci můžete využít také vzorový formulář: </w:t>
      </w:r>
      <w:hyperlink r:id="rId5" w:tooltip="Formulář pro uplatnění reklamace EASYBAT" w:history="1">
        <w:r w:rsidRPr="00166CE0">
          <w:rPr>
            <w:rFonts w:ascii="Open Sans" w:eastAsia="Times New Roman" w:hAnsi="Open Sans" w:cs="Open Sans"/>
            <w:color w:val="FF0000"/>
            <w:kern w:val="0"/>
            <w:sz w:val="18"/>
            <w:szCs w:val="18"/>
            <w:u w:val="single"/>
            <w:lang w:eastAsia="cs-CZ"/>
            <w14:ligatures w14:val="none"/>
          </w:rPr>
          <w:t>ZDE</w:t>
        </w:r>
      </w:hyperlink>
      <w:r w:rsidRPr="00166CE0">
        <w:rPr>
          <w:rFonts w:ascii="Open Sans" w:eastAsia="Times New Roman" w:hAnsi="Open Sans" w:cs="Open Sans"/>
          <w:color w:val="000000"/>
          <w:kern w:val="0"/>
          <w:sz w:val="18"/>
          <w:szCs w:val="18"/>
          <w:lang w:eastAsia="cs-CZ"/>
          <w14:ligatures w14:val="none"/>
        </w:rPr>
        <w:t> . V uplatnění práva z vadného plnění je třeba zvolit, jak chcete vadu vyřešit, přičemž tuto volbu nemůžete následně bez Našeho souhlasu změnit. Reklamaci vyřídíme v souladu s Vámi uplatněným právem z vadného plnění.</w:t>
      </w:r>
    </w:p>
    <w:p w14:paraId="4DB9C7D4"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Má-li Zboží vadu, máte následující práva:</w:t>
      </w:r>
    </w:p>
    <w:p w14:paraId="6B33F2C5" w14:textId="77777777" w:rsidR="00166CE0" w:rsidRPr="00166CE0" w:rsidRDefault="00166CE0" w:rsidP="00166CE0">
      <w:pPr>
        <w:numPr>
          <w:ilvl w:val="0"/>
          <w:numId w:val="8"/>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na odstranění vady dodáním nového Zboží bez vady, nebo dodáním chybějící části Zboží; nebo</w:t>
      </w:r>
    </w:p>
    <w:p w14:paraId="42F558D7" w14:textId="77777777" w:rsidR="00166CE0" w:rsidRPr="00166CE0" w:rsidRDefault="00166CE0" w:rsidP="00166CE0">
      <w:pPr>
        <w:numPr>
          <w:ilvl w:val="0"/>
          <w:numId w:val="8"/>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na odstranění vady opravou Zboží,</w:t>
      </w:r>
    </w:p>
    <w:p w14:paraId="595E11E3" w14:textId="77777777" w:rsidR="00166CE0" w:rsidRPr="00166CE0" w:rsidRDefault="00166CE0" w:rsidP="00166CE0">
      <w:pPr>
        <w:numPr>
          <w:ilvl w:val="0"/>
          <w:numId w:val="9"/>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p>
    <w:p w14:paraId="08E10CE2" w14:textId="77777777" w:rsidR="00166CE0" w:rsidRPr="00166CE0" w:rsidRDefault="00166CE0" w:rsidP="00166CE0">
      <w:pPr>
        <w:shd w:val="clear" w:color="auto" w:fill="FFFFFF"/>
        <w:spacing w:after="135" w:line="240" w:lineRule="auto"/>
        <w:ind w:left="720"/>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14:paraId="3CB7DE4B" w14:textId="77777777" w:rsidR="00166CE0" w:rsidRPr="00166CE0" w:rsidRDefault="00166CE0" w:rsidP="00166CE0">
      <w:pPr>
        <w:numPr>
          <w:ilvl w:val="1"/>
          <w:numId w:val="10"/>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Jsme oprávněni odmítnout vadu odstranit, je-li to nemožné nebo nepřiměřeně nákladné zejména s ohledem na význam vady a hodnotu, kterou by Zboží mělo bez vady.</w:t>
      </w:r>
    </w:p>
    <w:p w14:paraId="74D7B2D1" w14:textId="77777777" w:rsidR="00166CE0" w:rsidRPr="00166CE0" w:rsidRDefault="00166CE0" w:rsidP="00166CE0">
      <w:pPr>
        <w:numPr>
          <w:ilvl w:val="1"/>
          <w:numId w:val="10"/>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Dále máte právo na:</w:t>
      </w:r>
    </w:p>
    <w:p w14:paraId="11F3F863" w14:textId="77777777" w:rsidR="00166CE0" w:rsidRPr="00166CE0" w:rsidRDefault="00166CE0" w:rsidP="00166CE0">
      <w:pPr>
        <w:numPr>
          <w:ilvl w:val="2"/>
          <w:numId w:val="10"/>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přiměřenou slevu z Ceny; nebo</w:t>
      </w:r>
    </w:p>
    <w:p w14:paraId="578C9633" w14:textId="77777777" w:rsidR="00166CE0" w:rsidRPr="00166CE0" w:rsidRDefault="00166CE0" w:rsidP="00166CE0">
      <w:pPr>
        <w:numPr>
          <w:ilvl w:val="2"/>
          <w:numId w:val="10"/>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odstoupení od Smlouvy,</w:t>
      </w:r>
    </w:p>
    <w:p w14:paraId="476B111F" w14:textId="77777777" w:rsidR="00166CE0" w:rsidRPr="00166CE0" w:rsidRDefault="00166CE0" w:rsidP="00166CE0">
      <w:pPr>
        <w:shd w:val="clear" w:color="auto" w:fill="FFFFFF"/>
        <w:spacing w:after="135" w:line="240" w:lineRule="auto"/>
        <w:ind w:left="720"/>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jestliže:</w:t>
      </w:r>
    </w:p>
    <w:p w14:paraId="717CAFFF" w14:textId="77777777" w:rsidR="00166CE0" w:rsidRPr="00166CE0" w:rsidRDefault="00166CE0" w:rsidP="00166CE0">
      <w:pPr>
        <w:numPr>
          <w:ilvl w:val="1"/>
          <w:numId w:val="11"/>
        </w:numPr>
        <w:shd w:val="clear" w:color="auto" w:fill="FFFFFF"/>
        <w:spacing w:before="100" w:beforeAutospacing="1" w:after="100" w:afterAutospacing="1" w:line="240" w:lineRule="auto"/>
        <w:ind w:left="1440" w:hanging="360"/>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odmítneme vadu odstranit nebo ji neodstraníme v souladu s právními předpisy;</w:t>
      </w:r>
    </w:p>
    <w:p w14:paraId="5778AC64" w14:textId="77777777" w:rsidR="00166CE0" w:rsidRPr="00166CE0" w:rsidRDefault="00166CE0" w:rsidP="00166CE0">
      <w:pPr>
        <w:numPr>
          <w:ilvl w:val="1"/>
          <w:numId w:val="11"/>
        </w:numPr>
        <w:shd w:val="clear" w:color="auto" w:fill="FFFFFF"/>
        <w:spacing w:before="100" w:beforeAutospacing="1" w:after="100" w:afterAutospacing="1" w:line="240" w:lineRule="auto"/>
        <w:ind w:left="1440" w:hanging="360"/>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se vada projeví opakovaně,</w:t>
      </w:r>
    </w:p>
    <w:p w14:paraId="4B7A61C0" w14:textId="77777777" w:rsidR="00166CE0" w:rsidRPr="00166CE0" w:rsidRDefault="00166CE0" w:rsidP="00166CE0">
      <w:pPr>
        <w:numPr>
          <w:ilvl w:val="1"/>
          <w:numId w:val="11"/>
        </w:numPr>
        <w:shd w:val="clear" w:color="auto" w:fill="FFFFFF"/>
        <w:spacing w:before="100" w:beforeAutospacing="1" w:after="100" w:afterAutospacing="1" w:line="240" w:lineRule="auto"/>
        <w:ind w:left="1440" w:hanging="360"/>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je vada podstatným porušením Smlouvy; nebo</w:t>
      </w:r>
    </w:p>
    <w:p w14:paraId="3104F265" w14:textId="77777777" w:rsidR="00166CE0" w:rsidRPr="00166CE0" w:rsidRDefault="00166CE0" w:rsidP="00166CE0">
      <w:pPr>
        <w:numPr>
          <w:ilvl w:val="1"/>
          <w:numId w:val="11"/>
        </w:numPr>
        <w:shd w:val="clear" w:color="auto" w:fill="FFFFFF"/>
        <w:spacing w:before="100" w:beforeAutospacing="1" w:after="100" w:afterAutospacing="1" w:line="240" w:lineRule="auto"/>
        <w:ind w:left="1440" w:hanging="360"/>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je z našeho prohlášení nebo z okolností zjevné, že vada nebude odstraněna v přiměřené době nebo bez značných obtíží pro Vás.</w:t>
      </w:r>
    </w:p>
    <w:p w14:paraId="25D3D8E5"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Právo na odstoupení od Smlouvy nenáleží v případě, je-li vada Zboží nevýznamná.</w:t>
      </w:r>
    </w:p>
    <w:p w14:paraId="4B34989D"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že jste si vadu na Zboží způsobili sami, práva z vadného plnění Vám nenáleží.</w:t>
      </w:r>
    </w:p>
    <w:p w14:paraId="3BCFAD8E"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Vadou Zboží není opotřebení Zboží způsobené jeho obvyklým užíváním nebo u použitého Zboží opotřebení odpovídající míře jeho předchozího používání.</w:t>
      </w:r>
    </w:p>
    <w:p w14:paraId="2941F75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Při uplatnění reklamace Vám vystavíme písemné potvrzení, ve kterém bude uvedeno:</w:t>
      </w:r>
    </w:p>
    <w:p w14:paraId="62BB1E92" w14:textId="77777777" w:rsidR="00166CE0" w:rsidRPr="00166CE0" w:rsidRDefault="00166CE0" w:rsidP="00166CE0">
      <w:pPr>
        <w:numPr>
          <w:ilvl w:val="0"/>
          <w:numId w:val="12"/>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datum, kdy jste reklamaci uplatnili;</w:t>
      </w:r>
    </w:p>
    <w:p w14:paraId="3F90AFF0" w14:textId="77777777" w:rsidR="00166CE0" w:rsidRPr="00166CE0" w:rsidRDefault="00166CE0" w:rsidP="00166CE0">
      <w:pPr>
        <w:numPr>
          <w:ilvl w:val="0"/>
          <w:numId w:val="12"/>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co je obsahem reklamace;</w:t>
      </w:r>
    </w:p>
    <w:p w14:paraId="2CBA6F6B" w14:textId="77777777" w:rsidR="00166CE0" w:rsidRPr="00166CE0" w:rsidRDefault="00166CE0" w:rsidP="00166CE0">
      <w:pPr>
        <w:numPr>
          <w:ilvl w:val="0"/>
          <w:numId w:val="12"/>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jaký způsob vyřízení reklamace požadujete;</w:t>
      </w:r>
    </w:p>
    <w:p w14:paraId="07511E90" w14:textId="77777777" w:rsidR="00166CE0" w:rsidRPr="00166CE0" w:rsidRDefault="00166CE0" w:rsidP="00166CE0">
      <w:pPr>
        <w:numPr>
          <w:ilvl w:val="0"/>
          <w:numId w:val="12"/>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Vaše kontaktní údaje pro účely poskytnutí informace o vyřízení reklamace.</w:t>
      </w:r>
    </w:p>
    <w:p w14:paraId="4E0E20C0"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Nedohodneme-li se na delší lhůtě, do 30 dnů od obdržení reklamace odstraníme vady a poskytneme Vám informaci o vyřízení reklamace na uvedené kontaktní údaje. Pokud tato lhůta marně uplyne, můžete odstoupit od Smlouvy nebo požadovat přiměřenou slevu.</w:t>
      </w:r>
    </w:p>
    <w:p w14:paraId="0F0B4690"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O vyřízení reklamace Vás budeme informovat e-mailem a vydáme Vám potvrzení o datu a způsobu vyřízení reklamace.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p w14:paraId="3E9EA980"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lastRenderedPageBreak/>
        <w:t>V případě, že jste podnikateli, je Vaší povinností oznámit a vytknout vadu bez zbytečného odkladu poté, co jste ji mohli zjistit, nejpozději však do tří dnů od převzetí Zboží.</w:t>
      </w:r>
    </w:p>
    <w:p w14:paraId="67D96D43"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že jste spotřebitel, máte právo uplatit práva z vadného plnění u vady, která se vyskytne u spotřebního Zboží ve lhůtě 24 měsíců od převzetí Zboží.</w:t>
      </w:r>
    </w:p>
    <w:p w14:paraId="1B419469"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w:t>
      </w:r>
    </w:p>
    <w:p w14:paraId="3DE7374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7. ODSTOUPENÍ OD SMLOUVY</w:t>
      </w:r>
    </w:p>
    <w:p w14:paraId="6A410618"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5B93BC5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V případě, že jste spotřebitel, tedy osoba kupující Zboží mimo rámec své podnikatelské činnosti, máte v souladu s ustanovením §1829 občanského zákoníku právo odstoupit od Smlouvy bez udání důvodu ve lhůtě 14 dnů ode dne uzavření Smlouvy, resp. pokud se jedná o koupi zboží, pak do čtrnácti dnů od jeho převzetí. V případě, že jsme uzavřeli Smlouvu, jejímž předmětem je několik kusů Zboží nebo dodání několika částí Zboží, začíná tato lhůta běžet až dnem dodání posledního kusu nebo části Zboží, a v případě, že jsme uzavřeli Smlouvu, na </w:t>
      </w:r>
      <w:proofErr w:type="gramStart"/>
      <w:r w:rsidRPr="00166CE0">
        <w:rPr>
          <w:rFonts w:ascii="Open Sans" w:eastAsia="Times New Roman" w:hAnsi="Open Sans" w:cs="Open Sans"/>
          <w:color w:val="000000"/>
          <w:kern w:val="0"/>
          <w:sz w:val="18"/>
          <w:szCs w:val="18"/>
          <w:lang w:eastAsia="cs-CZ"/>
          <w14:ligatures w14:val="none"/>
        </w:rPr>
        <w:t>základě</w:t>
      </w:r>
      <w:proofErr w:type="gramEnd"/>
      <w:r w:rsidRPr="00166CE0">
        <w:rPr>
          <w:rFonts w:ascii="Open Sans" w:eastAsia="Times New Roman" w:hAnsi="Open Sans" w:cs="Open Sans"/>
          <w:color w:val="000000"/>
          <w:kern w:val="0"/>
          <w:sz w:val="18"/>
          <w:szCs w:val="18"/>
          <w:lang w:eastAsia="cs-CZ"/>
          <w14:ligatures w14:val="none"/>
        </w:rPr>
        <w:t xml:space="preserve"> které Vám budeme Zboží dodávat pravidelně a opakovaně, začíná běžet dnem dodání první dodávky.</w:t>
      </w:r>
    </w:p>
    <w:p w14:paraId="4DADCFA4"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Od Smlouvy můžete odstoupit jakýmkoliv prokazatelným způsobem (zejména zasláním e-mailu nebo dopisu na Naše adresy uvedené u Našich identifikačních údajů).</w:t>
      </w:r>
    </w:p>
    <w:p w14:paraId="2003A597"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Pro odstoupení můžete využít také vzorový formulář </w:t>
      </w:r>
      <w:hyperlink r:id="rId6" w:tooltip="Formulář pro odstoupení od smlouvy EASYBAT" w:history="1">
        <w:r w:rsidRPr="00166CE0">
          <w:rPr>
            <w:rFonts w:ascii="Open Sans" w:eastAsia="Times New Roman" w:hAnsi="Open Sans" w:cs="Open Sans"/>
            <w:b/>
            <w:bCs/>
            <w:color w:val="FF0000"/>
            <w:kern w:val="0"/>
            <w:sz w:val="18"/>
            <w:szCs w:val="18"/>
            <w:u w:val="single"/>
            <w:lang w:eastAsia="cs-CZ"/>
            <w14:ligatures w14:val="none"/>
          </w:rPr>
          <w:t>ZDE</w:t>
        </w:r>
      </w:hyperlink>
    </w:p>
    <w:p w14:paraId="46F4519F"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Ani jako spotřebitel však nemůžete od Smlouvy odstoupit v případech, kdy je předmětem Smlouvy plnění uvedené v § 1837 Občanského zákoníku.</w:t>
      </w:r>
    </w:p>
    <w:p w14:paraId="25EC0A58"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Lhůta k odstoupení dle čl. 2 Podmínek se považuje za zachovanou, pokud Nám v jejím průběhu odešlete oznámení, že od Smlouvy odstupujete.</w:t>
      </w:r>
    </w:p>
    <w:p w14:paraId="6B5593AE"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odstoupení od Smlouvy dle čl. 2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4D0F5F83"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odstoupení od Smlouvy Vám bude Cena vrácena do 14 dnů ode dne účinnosti odstoupení na účet, ze kterého byla připsána, případně na účet zvolený odstoupení od Smlouvy. Částka však nebude vrácena dříve, než Zboží obdržíme, nebo Nám prokážete, že došlo k jeho zaslání zpět Nám. Zboží Nám prosím vracejte čisté, pokud možno včetně originálního obalu.</w:t>
      </w:r>
    </w:p>
    <w:p w14:paraId="61D0149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odstoupení od Smlouvy dle čl. 2 Podmínek Nám však odpovídáte za snížení hodnoty Zboží, které vzniklo v důsledku nakládání s tímto zbožím jinak, než je nutné k tomu, abyste se seznámili s povahou, vlastnostmi a funkčností Zboží, tj. způsobem, jakým byste se se Zbožím seznamovali v kamenné prodejně. V případě, že jsme Vám ještě nevrátili Cenu, jsme oprávněni pohledávku z titulu nákladů započíst na Vaši pohledávku na vrácení Ceny.</w:t>
      </w:r>
    </w:p>
    <w:p w14:paraId="06B36D5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9.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2C76F6E1"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w:t>
      </w:r>
    </w:p>
    <w:p w14:paraId="6AE9DFC4"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8. ŘEŠENÍ SPORŮ SE SPOTŘEBITELI</w:t>
      </w:r>
    </w:p>
    <w:p w14:paraId="293A4DBA"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Nejsme ve vztahu ke kupujícím vázáni žádnými kodexy chování ve smyslu ustanovení § 1826 odst. 1 písm. e) Občanského zákoníku.</w:t>
      </w:r>
    </w:p>
    <w:p w14:paraId="3CC4A539"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lastRenderedPageBreak/>
        <w:t>Vyřizování stížností spotřebitelů zajišťujeme prostřednictvím elektronické adresy </w:t>
      </w:r>
      <w:hyperlink r:id="rId7" w:history="1">
        <w:r w:rsidRPr="00166CE0">
          <w:rPr>
            <w:rFonts w:ascii="Open Sans" w:eastAsia="Times New Roman" w:hAnsi="Open Sans" w:cs="Open Sans"/>
            <w:b/>
            <w:bCs/>
            <w:color w:val="343434"/>
            <w:kern w:val="0"/>
            <w:sz w:val="18"/>
            <w:szCs w:val="18"/>
            <w:u w:val="single"/>
            <w:lang w:eastAsia="cs-CZ"/>
            <w14:ligatures w14:val="none"/>
          </w:rPr>
          <w:t>info@easybat.cz</w:t>
        </w:r>
      </w:hyperlink>
      <w:r w:rsidRPr="00166CE0">
        <w:rPr>
          <w:rFonts w:ascii="Open Sans" w:eastAsia="Times New Roman" w:hAnsi="Open Sans" w:cs="Open Sans"/>
          <w:b/>
          <w:bCs/>
          <w:color w:val="000000"/>
          <w:kern w:val="0"/>
          <w:sz w:val="18"/>
          <w:szCs w:val="18"/>
          <w:lang w:eastAsia="cs-CZ"/>
          <w14:ligatures w14:val="none"/>
        </w:rPr>
        <w:t> </w:t>
      </w:r>
      <w:r w:rsidRPr="00166CE0">
        <w:rPr>
          <w:rFonts w:ascii="Open Sans" w:eastAsia="Times New Roman" w:hAnsi="Open Sans" w:cs="Open Sans"/>
          <w:color w:val="000000"/>
          <w:kern w:val="0"/>
          <w:sz w:val="18"/>
          <w:szCs w:val="18"/>
          <w:lang w:eastAsia="cs-CZ"/>
          <w14:ligatures w14:val="none"/>
        </w:rPr>
        <w:t>Informaci o vyřízení stížnosti zašleme na elektronickou adresu kupujícího.</w:t>
      </w:r>
    </w:p>
    <w:p w14:paraId="5F034E93"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K mimosoudnímu řešení spotřebitelských sporů ze Smlouvy je příslušná Česká obchodní inspekce, se sídlem Štěpánská 567/15, 120 00 Praha 2, IČ: 000 20 869, internetová adresa: </w:t>
      </w:r>
      <w:hyperlink r:id="rId8" w:history="1">
        <w:r w:rsidRPr="00166CE0">
          <w:rPr>
            <w:rFonts w:ascii="Open Sans" w:eastAsia="Times New Roman" w:hAnsi="Open Sans" w:cs="Open Sans"/>
            <w:color w:val="343434"/>
            <w:kern w:val="0"/>
            <w:sz w:val="18"/>
            <w:szCs w:val="18"/>
            <w:u w:val="single"/>
            <w:lang w:eastAsia="cs-CZ"/>
            <w14:ligatures w14:val="none"/>
          </w:rPr>
          <w:t>http://www.coi.cz</w:t>
        </w:r>
      </w:hyperlink>
      <w:r w:rsidRPr="00166CE0">
        <w:rPr>
          <w:rFonts w:ascii="Open Sans" w:eastAsia="Times New Roman" w:hAnsi="Open Sans" w:cs="Open Sans"/>
          <w:color w:val="000000"/>
          <w:kern w:val="0"/>
          <w:sz w:val="18"/>
          <w:szCs w:val="18"/>
          <w:lang w:eastAsia="cs-CZ"/>
          <w14:ligatures w14:val="none"/>
        </w:rPr>
        <w:t>. Platformu pro řešení sporů on-line nacházející se na internetové adrese </w:t>
      </w:r>
      <w:hyperlink r:id="rId9" w:history="1">
        <w:r w:rsidRPr="00166CE0">
          <w:rPr>
            <w:rFonts w:ascii="Open Sans" w:eastAsia="Times New Roman" w:hAnsi="Open Sans" w:cs="Open Sans"/>
            <w:color w:val="343434"/>
            <w:kern w:val="0"/>
            <w:sz w:val="18"/>
            <w:szCs w:val="18"/>
            <w:u w:val="single"/>
            <w:lang w:eastAsia="cs-CZ"/>
            <w14:ligatures w14:val="none"/>
          </w:rPr>
          <w:t>http://ec.europa.eu/consumers/odr</w:t>
        </w:r>
      </w:hyperlink>
      <w:r w:rsidRPr="00166CE0">
        <w:rPr>
          <w:rFonts w:ascii="Open Sans" w:eastAsia="Times New Roman" w:hAnsi="Open Sans" w:cs="Open Sans"/>
          <w:color w:val="000000"/>
          <w:kern w:val="0"/>
          <w:sz w:val="18"/>
          <w:szCs w:val="18"/>
          <w:lang w:eastAsia="cs-CZ"/>
          <w14:ligatures w14:val="none"/>
        </w:rPr>
        <w:t> je možné využít při řešení sporů mezi prodávajícím a kupujícím, který je spotřebitelem, z kupní smlouvy uzavřené elektronickými prostředky.</w:t>
      </w:r>
    </w:p>
    <w:p w14:paraId="1CEA5990"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Evropské spotřebitelské centrum Česká republika, se sídlem Štěpánská 567/15, 120 00 Praha 2, internetová adresa: </w:t>
      </w:r>
      <w:hyperlink r:id="rId10" w:history="1">
        <w:r w:rsidRPr="00166CE0">
          <w:rPr>
            <w:rFonts w:ascii="Open Sans" w:eastAsia="Times New Roman" w:hAnsi="Open Sans" w:cs="Open Sans"/>
            <w:color w:val="343434"/>
            <w:kern w:val="0"/>
            <w:sz w:val="18"/>
            <w:szCs w:val="18"/>
            <w:u w:val="single"/>
            <w:lang w:eastAsia="cs-CZ"/>
            <w14:ligatures w14:val="none"/>
          </w:rPr>
          <w:t>http://www.evropskyspotrebitel.cz</w:t>
        </w:r>
      </w:hyperlink>
      <w:r w:rsidRPr="00166CE0">
        <w:rPr>
          <w:rFonts w:ascii="Open Sans" w:eastAsia="Times New Roman" w:hAnsi="Open Sans" w:cs="Open Sans"/>
          <w:color w:val="000000"/>
          <w:kern w:val="0"/>
          <w:sz w:val="18"/>
          <w:szCs w:val="18"/>
          <w:lang w:eastAsia="cs-CZ"/>
          <w14:ligatures w14:val="none"/>
        </w:rPr>
        <w:t>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657A9BF6"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w:t>
      </w:r>
    </w:p>
    <w:p w14:paraId="2BBE247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9. ZÁVĚREČNÁ USTANOVENÍ </w:t>
      </w:r>
    </w:p>
    <w:p w14:paraId="388A3CAE"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Pokud Náš a Váš právní vztah obsahuje mezinárodní prvek (tedy například budeme zasílat zboží mimo území České republiky), bude se vztah vždy řídit právem České republiky. Pokud jste však spotřebitelé, nejsou tímto ujednáním dotčena Vaše práva plynoucí z právních předpisů.</w:t>
      </w:r>
    </w:p>
    <w:p w14:paraId="2A46A951"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73DA548D"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Smlouvu je možné měnit pouze na základě naší písemné dohody. My jsme však oprávněni změnit a doplnit tyto Podmínky, tato změna se však nedotkne již uzavřených Smluv, ale pouze Smluv, které budou uzavřeny po účinnosti této </w:t>
      </w:r>
      <w:proofErr w:type="gramStart"/>
      <w:r w:rsidRPr="00166CE0">
        <w:rPr>
          <w:rFonts w:ascii="Open Sans" w:eastAsia="Times New Roman" w:hAnsi="Open Sans" w:cs="Open Sans"/>
          <w:color w:val="000000"/>
          <w:kern w:val="0"/>
          <w:sz w:val="18"/>
          <w:szCs w:val="18"/>
          <w:lang w:eastAsia="cs-CZ"/>
          <w14:ligatures w14:val="none"/>
        </w:rPr>
        <w:t>změny .</w:t>
      </w:r>
      <w:proofErr w:type="gramEnd"/>
      <w:r w:rsidRPr="00166CE0">
        <w:rPr>
          <w:rFonts w:ascii="Open Sans" w:eastAsia="Times New Roman" w:hAnsi="Open Sans" w:cs="Open Sans"/>
          <w:color w:val="000000"/>
          <w:kern w:val="0"/>
          <w:sz w:val="18"/>
          <w:szCs w:val="18"/>
          <w:lang w:eastAsia="cs-CZ"/>
          <w14:ligatures w14:val="none"/>
        </w:rPr>
        <w:t xml:space="preserve">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p>
    <w:p w14:paraId="19EA940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573E3659"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08B7D1B2"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Tyto Podmínky nabývají účinnosti </w:t>
      </w:r>
      <w:r w:rsidRPr="00166CE0">
        <w:rPr>
          <w:rFonts w:ascii="Open Sans" w:eastAsia="Times New Roman" w:hAnsi="Open Sans" w:cs="Open Sans"/>
          <w:b/>
          <w:bCs/>
          <w:color w:val="000000"/>
          <w:kern w:val="0"/>
          <w:sz w:val="18"/>
          <w:szCs w:val="18"/>
          <w:lang w:eastAsia="cs-CZ"/>
          <w14:ligatures w14:val="none"/>
        </w:rPr>
        <w:t>6. 1. 2023</w:t>
      </w:r>
    </w:p>
    <w:p w14:paraId="3E7CE75A" w14:textId="77777777" w:rsidR="009346CE" w:rsidRDefault="009346CE" w:rsidP="00166CE0"/>
    <w:sectPr w:rsidR="00934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A77"/>
    <w:multiLevelType w:val="multilevel"/>
    <w:tmpl w:val="DC4C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D7760"/>
    <w:multiLevelType w:val="multilevel"/>
    <w:tmpl w:val="D2C0A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0006B"/>
    <w:multiLevelType w:val="multilevel"/>
    <w:tmpl w:val="7620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F6AE7"/>
    <w:multiLevelType w:val="multilevel"/>
    <w:tmpl w:val="E0A6E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F0CB7"/>
    <w:multiLevelType w:val="multilevel"/>
    <w:tmpl w:val="E45C4A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95CFC"/>
    <w:multiLevelType w:val="multilevel"/>
    <w:tmpl w:val="DB2CCC16"/>
    <w:lvl w:ilvl="0">
      <w:start w:val="2"/>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F2144"/>
    <w:multiLevelType w:val="multilevel"/>
    <w:tmpl w:val="BBB45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A9347B"/>
    <w:multiLevelType w:val="multilevel"/>
    <w:tmpl w:val="1A82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AA3540"/>
    <w:multiLevelType w:val="multilevel"/>
    <w:tmpl w:val="26FA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92BDB"/>
    <w:multiLevelType w:val="hybridMultilevel"/>
    <w:tmpl w:val="4B8228A8"/>
    <w:lvl w:ilvl="0" w:tplc="255CBD5E">
      <w:start w:val="2"/>
      <w:numFmt w:val="decimal"/>
      <w:lvlText w:val="%1."/>
      <w:lvlJc w:val="left"/>
      <w:pPr>
        <w:tabs>
          <w:tab w:val="num" w:pos="720"/>
        </w:tabs>
        <w:ind w:left="720" w:hanging="360"/>
      </w:pPr>
    </w:lvl>
    <w:lvl w:ilvl="1" w:tplc="584CAE14">
      <w:start w:val="7"/>
      <w:numFmt w:val="bullet"/>
      <w:lvlText w:val="o"/>
      <w:lvlJc w:val="left"/>
      <w:pPr>
        <w:tabs>
          <w:tab w:val="num" w:pos="1440"/>
        </w:tabs>
        <w:ind w:left="1440" w:hanging="360"/>
      </w:pPr>
      <w:rPr>
        <w:rFonts w:ascii="Courier New" w:hAnsi="Courier New" w:hint="default"/>
        <w:sz w:val="20"/>
      </w:rPr>
    </w:lvl>
    <w:lvl w:ilvl="2" w:tplc="A934A020">
      <w:start w:val="1"/>
      <w:numFmt w:val="decimal"/>
      <w:lvlText w:val="%3."/>
      <w:lvlJc w:val="left"/>
      <w:pPr>
        <w:tabs>
          <w:tab w:val="num" w:pos="2160"/>
        </w:tabs>
        <w:ind w:left="2160" w:hanging="360"/>
      </w:pPr>
    </w:lvl>
    <w:lvl w:ilvl="3" w:tplc="5F440E0A" w:tentative="1">
      <w:start w:val="1"/>
      <w:numFmt w:val="decimal"/>
      <w:lvlText w:val="%4."/>
      <w:lvlJc w:val="left"/>
      <w:pPr>
        <w:tabs>
          <w:tab w:val="num" w:pos="2880"/>
        </w:tabs>
        <w:ind w:left="2880" w:hanging="360"/>
      </w:pPr>
    </w:lvl>
    <w:lvl w:ilvl="4" w:tplc="FC42179E" w:tentative="1">
      <w:start w:val="1"/>
      <w:numFmt w:val="decimal"/>
      <w:lvlText w:val="%5."/>
      <w:lvlJc w:val="left"/>
      <w:pPr>
        <w:tabs>
          <w:tab w:val="num" w:pos="3600"/>
        </w:tabs>
        <w:ind w:left="3600" w:hanging="360"/>
      </w:pPr>
    </w:lvl>
    <w:lvl w:ilvl="5" w:tplc="4A26E3AA" w:tentative="1">
      <w:start w:val="1"/>
      <w:numFmt w:val="decimal"/>
      <w:lvlText w:val="%6."/>
      <w:lvlJc w:val="left"/>
      <w:pPr>
        <w:tabs>
          <w:tab w:val="num" w:pos="4320"/>
        </w:tabs>
        <w:ind w:left="4320" w:hanging="360"/>
      </w:pPr>
    </w:lvl>
    <w:lvl w:ilvl="6" w:tplc="9FA2861A" w:tentative="1">
      <w:start w:val="1"/>
      <w:numFmt w:val="decimal"/>
      <w:lvlText w:val="%7."/>
      <w:lvlJc w:val="left"/>
      <w:pPr>
        <w:tabs>
          <w:tab w:val="num" w:pos="5040"/>
        </w:tabs>
        <w:ind w:left="5040" w:hanging="360"/>
      </w:pPr>
    </w:lvl>
    <w:lvl w:ilvl="7" w:tplc="F9606070" w:tentative="1">
      <w:start w:val="1"/>
      <w:numFmt w:val="decimal"/>
      <w:lvlText w:val="%8."/>
      <w:lvlJc w:val="left"/>
      <w:pPr>
        <w:tabs>
          <w:tab w:val="num" w:pos="5760"/>
        </w:tabs>
        <w:ind w:left="5760" w:hanging="360"/>
      </w:pPr>
    </w:lvl>
    <w:lvl w:ilvl="8" w:tplc="325EB7A4" w:tentative="1">
      <w:start w:val="1"/>
      <w:numFmt w:val="decimal"/>
      <w:lvlText w:val="%9."/>
      <w:lvlJc w:val="left"/>
      <w:pPr>
        <w:tabs>
          <w:tab w:val="num" w:pos="6480"/>
        </w:tabs>
        <w:ind w:left="6480" w:hanging="360"/>
      </w:pPr>
    </w:lvl>
  </w:abstractNum>
  <w:abstractNum w:abstractNumId="10" w15:restartNumberingAfterBreak="0">
    <w:nsid w:val="63B97CC7"/>
    <w:multiLevelType w:val="multilevel"/>
    <w:tmpl w:val="63F4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892060">
    <w:abstractNumId w:val="8"/>
  </w:num>
  <w:num w:numId="2" w16cid:durableId="874276190">
    <w:abstractNumId w:val="10"/>
  </w:num>
  <w:num w:numId="3" w16cid:durableId="60564212">
    <w:abstractNumId w:val="4"/>
  </w:num>
  <w:num w:numId="4" w16cid:durableId="864319985">
    <w:abstractNumId w:val="2"/>
  </w:num>
  <w:num w:numId="5" w16cid:durableId="1887795527">
    <w:abstractNumId w:val="7"/>
  </w:num>
  <w:num w:numId="6" w16cid:durableId="1488856750">
    <w:abstractNumId w:val="3"/>
  </w:num>
  <w:num w:numId="7" w16cid:durableId="525681272">
    <w:abstractNumId w:val="0"/>
  </w:num>
  <w:num w:numId="8" w16cid:durableId="1066227701">
    <w:abstractNumId w:val="6"/>
  </w:num>
  <w:num w:numId="9" w16cid:durableId="606155507">
    <w:abstractNumId w:val="5"/>
  </w:num>
  <w:num w:numId="10" w16cid:durableId="1356467344">
    <w:abstractNumId w:val="9"/>
  </w:num>
  <w:num w:numId="11" w16cid:durableId="224921151">
    <w:abstractNumId w:val="5"/>
    <w:lvlOverride w:ilvl="1">
      <w:lvl w:ilvl="1">
        <w:numFmt w:val="decimal"/>
        <w:lvlText w:val="%2."/>
        <w:lvlJc w:val="left"/>
      </w:lvl>
    </w:lvlOverride>
  </w:num>
  <w:num w:numId="12" w16cid:durableId="1675037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E0"/>
    <w:rsid w:val="00166CE0"/>
    <w:rsid w:val="001729A8"/>
    <w:rsid w:val="00410641"/>
    <w:rsid w:val="00451543"/>
    <w:rsid w:val="009346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8CBD"/>
  <w15:chartTrackingRefBased/>
  <w15:docId w15:val="{31A72420-7C24-48C8-AA06-0B7C99D3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166CE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66CE0"/>
    <w:rPr>
      <w:rFonts w:ascii="Times New Roman" w:eastAsia="Times New Roman" w:hAnsi="Times New Roman" w:cs="Times New Roman"/>
      <w:b/>
      <w:bCs/>
      <w:kern w:val="0"/>
      <w:sz w:val="27"/>
      <w:szCs w:val="27"/>
      <w:lang w:eastAsia="cs-CZ"/>
      <w14:ligatures w14:val="none"/>
    </w:rPr>
  </w:style>
  <w:style w:type="character" w:styleId="Siln">
    <w:name w:val="Strong"/>
    <w:basedOn w:val="Standardnpsmoodstavce"/>
    <w:uiPriority w:val="22"/>
    <w:qFormat/>
    <w:rsid w:val="00166CE0"/>
    <w:rPr>
      <w:b/>
      <w:bCs/>
    </w:rPr>
  </w:style>
  <w:style w:type="paragraph" w:styleId="Normlnweb">
    <w:name w:val="Normal (Web)"/>
    <w:basedOn w:val="Normln"/>
    <w:uiPriority w:val="99"/>
    <w:semiHidden/>
    <w:unhideWhenUsed/>
    <w:rsid w:val="00166CE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166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4591">
      <w:bodyDiv w:val="1"/>
      <w:marLeft w:val="0"/>
      <w:marRight w:val="0"/>
      <w:marTop w:val="0"/>
      <w:marBottom w:val="0"/>
      <w:divBdr>
        <w:top w:val="none" w:sz="0" w:space="0" w:color="auto"/>
        <w:left w:val="none" w:sz="0" w:space="0" w:color="auto"/>
        <w:bottom w:val="none" w:sz="0" w:space="0" w:color="auto"/>
        <w:right w:val="none" w:sz="0" w:space="0" w:color="auto"/>
      </w:divBdr>
    </w:div>
    <w:div w:id="19827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3" Type="http://schemas.openxmlformats.org/officeDocument/2006/relationships/settings" Target="settings.xml"/><Relationship Id="rId7" Type="http://schemas.openxmlformats.org/officeDocument/2006/relationships/hyperlink" Target="mailto:info@easyba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bat.cz/user/documents/upload/Obchodn%C3%AD%20podm%C3%ADnky/2023/Formul%C3%A1%C5%99%20pro%20odstoupen%C3%AD%20od%20smlouvy%20EASYBAT.docx" TargetMode="External"/><Relationship Id="rId11" Type="http://schemas.openxmlformats.org/officeDocument/2006/relationships/fontTable" Target="fontTable.xml"/><Relationship Id="rId5" Type="http://schemas.openxmlformats.org/officeDocument/2006/relationships/hyperlink" Target="https://www.easybat.cz/user/documents/upload/Obchodn%C3%AD%20podm%C3%ADnky/2023/Formul%C3%A1%C5%99%20pro%20uplatn%C4%9Bn%C3%AD%20reklamace%20EASYBAT.docx" TargetMode="External"/><Relationship Id="rId10" Type="http://schemas.openxmlformats.org/officeDocument/2006/relationships/hyperlink" Target="http://www.evropskyspotrebitel.cz/" TargetMode="External"/><Relationship Id="rId4" Type="http://schemas.openxmlformats.org/officeDocument/2006/relationships/webSettings" Target="webSettings.xml"/><Relationship Id="rId9" Type="http://schemas.openxmlformats.org/officeDocument/2006/relationships/hyperlink" Target="http://ec.europa.eu/consumers/od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3437</Words>
  <Characters>20281</Characters>
  <Application>Microsoft Office Word</Application>
  <DocSecurity>0</DocSecurity>
  <Lines>169</Lines>
  <Paragraphs>47</Paragraphs>
  <ScaleCrop>false</ScaleCrop>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Ladislava Šušková - Efteria</dc:creator>
  <cp:keywords/>
  <dc:description/>
  <cp:lastModifiedBy>Ladislava Šušková - Efteria</cp:lastModifiedBy>
  <cp:revision>2</cp:revision>
  <dcterms:created xsi:type="dcterms:W3CDTF">2024-02-06T13:52:00Z</dcterms:created>
  <dcterms:modified xsi:type="dcterms:W3CDTF">2024-02-06T13:52:00Z</dcterms:modified>
</cp:coreProperties>
</file>